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D9" w:rsidRDefault="00A835D9" w:rsidP="00A835D9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 xml:space="preserve">  на   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>26</w:t>
      </w:r>
      <w:bookmarkStart w:id="0" w:name="_GoBack"/>
      <w:bookmarkEnd w:id="0"/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. 05.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 xml:space="preserve">20 г  </w:t>
      </w:r>
    </w:p>
    <w:p w:rsidR="00A835D9" w:rsidRDefault="00A835D9" w:rsidP="00A835D9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A835D9" w:rsidRDefault="00A835D9" w:rsidP="00A835D9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A835D9" w:rsidRDefault="00A835D9" w:rsidP="00A835D9">
      <w:pPr>
        <w:rPr>
          <w:rFonts w:ascii="Times New Roman" w:hAnsi="Times New Roman"/>
          <w:b/>
          <w:sz w:val="28"/>
          <w:szCs w:val="28"/>
        </w:rPr>
      </w:pPr>
      <w:r w:rsidRPr="00D37116">
        <w:rPr>
          <w:rFonts w:ascii="Times New Roman" w:hAnsi="Times New Roman"/>
          <w:b/>
          <w:sz w:val="28"/>
          <w:szCs w:val="28"/>
        </w:rPr>
        <w:t>Тема «</w:t>
      </w:r>
      <w:r>
        <w:rPr>
          <w:rFonts w:ascii="Times New Roman" w:hAnsi="Times New Roman"/>
          <w:b/>
          <w:sz w:val="28"/>
          <w:szCs w:val="28"/>
        </w:rPr>
        <w:t xml:space="preserve"> Излучения и спектры</w:t>
      </w:r>
      <w:r w:rsidRPr="00D37116">
        <w:rPr>
          <w:rFonts w:ascii="Times New Roman" w:hAnsi="Times New Roman"/>
          <w:b/>
          <w:sz w:val="28"/>
          <w:szCs w:val="28"/>
        </w:rPr>
        <w:t>»</w:t>
      </w:r>
    </w:p>
    <w:p w:rsidR="00A835D9" w:rsidRDefault="00A835D9" w:rsidP="00A835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Изучить  всю  главу 10 (прочитать)</w:t>
      </w:r>
    </w:p>
    <w:p w:rsidR="00A835D9" w:rsidRDefault="00A835D9" w:rsidP="00A835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п.80  «Излучения и спектры»</w:t>
      </w:r>
    </w:p>
    <w:p w:rsidR="00A835D9" w:rsidRDefault="00A835D9" w:rsidP="00A835D9">
      <w:pPr>
        <w:rPr>
          <w:rFonts w:ascii="Times New Roman" w:hAnsi="Times New Roman"/>
          <w:i/>
          <w:sz w:val="28"/>
          <w:szCs w:val="28"/>
        </w:rPr>
      </w:pPr>
      <w:r w:rsidRPr="00E15631">
        <w:rPr>
          <w:rFonts w:ascii="Times New Roman" w:hAnsi="Times New Roman"/>
          <w:i/>
          <w:sz w:val="28"/>
          <w:szCs w:val="28"/>
        </w:rPr>
        <w:t>сделать конспект в виде таблицы</w:t>
      </w:r>
    </w:p>
    <w:p w:rsidR="00A835D9" w:rsidRDefault="00A835D9" w:rsidP="00A835D9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   Виды излучений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35D9" w:rsidTr="00BC4A2A"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вид излучения</w:t>
            </w:r>
          </w:p>
        </w:tc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характеристика</w:t>
            </w:r>
          </w:p>
        </w:tc>
        <w:tc>
          <w:tcPr>
            <w:tcW w:w="3191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особенности</w:t>
            </w:r>
          </w:p>
        </w:tc>
      </w:tr>
      <w:tr w:rsidR="00A835D9" w:rsidTr="00BC4A2A"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A835D9" w:rsidRDefault="00A835D9" w:rsidP="00A835D9">
      <w:pPr>
        <w:rPr>
          <w:rFonts w:ascii="Times New Roman" w:hAnsi="Times New Roman"/>
          <w:i/>
          <w:sz w:val="28"/>
          <w:szCs w:val="28"/>
        </w:rPr>
      </w:pPr>
    </w:p>
    <w:p w:rsidR="00A835D9" w:rsidRDefault="00A835D9" w:rsidP="00A835D9">
      <w:pPr>
        <w:rPr>
          <w:rFonts w:ascii="Times New Roman" w:hAnsi="Times New Roman"/>
          <w:b/>
          <w:sz w:val="28"/>
          <w:szCs w:val="28"/>
        </w:rPr>
      </w:pPr>
      <w:r w:rsidRPr="00E15631">
        <w:rPr>
          <w:rFonts w:ascii="Times New Roman" w:hAnsi="Times New Roman"/>
          <w:b/>
          <w:sz w:val="28"/>
          <w:szCs w:val="28"/>
        </w:rPr>
        <w:t xml:space="preserve">п.81 </w:t>
      </w:r>
      <w:r>
        <w:rPr>
          <w:rFonts w:ascii="Times New Roman" w:hAnsi="Times New Roman"/>
          <w:b/>
          <w:sz w:val="28"/>
          <w:szCs w:val="28"/>
        </w:rPr>
        <w:t>«С</w:t>
      </w:r>
      <w:r w:rsidRPr="00E15631">
        <w:rPr>
          <w:rFonts w:ascii="Times New Roman" w:hAnsi="Times New Roman"/>
          <w:b/>
          <w:sz w:val="28"/>
          <w:szCs w:val="28"/>
        </w:rPr>
        <w:t>пектры и спектральные аппараты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835D9" w:rsidRPr="00E15631" w:rsidRDefault="00A835D9" w:rsidP="00A835D9">
      <w:pPr>
        <w:rPr>
          <w:rFonts w:ascii="Times New Roman" w:hAnsi="Times New Roman"/>
          <w:i/>
          <w:sz w:val="28"/>
          <w:szCs w:val="28"/>
        </w:rPr>
      </w:pPr>
      <w:r w:rsidRPr="00E15631">
        <w:rPr>
          <w:rFonts w:ascii="Times New Roman" w:hAnsi="Times New Roman"/>
          <w:i/>
          <w:sz w:val="28"/>
          <w:szCs w:val="28"/>
        </w:rPr>
        <w:t>описать спектральный аппарат</w:t>
      </w:r>
    </w:p>
    <w:p w:rsidR="00A835D9" w:rsidRDefault="00A835D9" w:rsidP="00A835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82 «Виды спектров»</w:t>
      </w:r>
    </w:p>
    <w:p w:rsidR="00A835D9" w:rsidRDefault="00A835D9" w:rsidP="00A835D9">
      <w:pPr>
        <w:rPr>
          <w:rFonts w:ascii="Times New Roman" w:hAnsi="Times New Roman"/>
          <w:i/>
          <w:sz w:val="28"/>
          <w:szCs w:val="28"/>
        </w:rPr>
      </w:pPr>
      <w:r w:rsidRPr="00E15631">
        <w:rPr>
          <w:rFonts w:ascii="Times New Roman" w:hAnsi="Times New Roman"/>
          <w:i/>
          <w:sz w:val="28"/>
          <w:szCs w:val="28"/>
        </w:rPr>
        <w:t>сделать конспект в виде таблицы</w:t>
      </w:r>
    </w:p>
    <w:p w:rsidR="00A835D9" w:rsidRDefault="00A835D9" w:rsidP="00A835D9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 Виды спектров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35D9" w:rsidTr="00BC4A2A"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вид спектра</w:t>
            </w:r>
          </w:p>
        </w:tc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характеристика</w:t>
            </w:r>
          </w:p>
        </w:tc>
        <w:tc>
          <w:tcPr>
            <w:tcW w:w="3191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особенности</w:t>
            </w:r>
          </w:p>
        </w:tc>
      </w:tr>
      <w:tr w:rsidR="00A835D9" w:rsidTr="00BC4A2A"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A835D9" w:rsidRDefault="00A835D9" w:rsidP="00A835D9">
      <w:pPr>
        <w:rPr>
          <w:rFonts w:ascii="Times New Roman" w:hAnsi="Times New Roman"/>
          <w:b/>
          <w:sz w:val="28"/>
          <w:szCs w:val="28"/>
        </w:rPr>
      </w:pPr>
    </w:p>
    <w:p w:rsidR="00A835D9" w:rsidRDefault="00A835D9" w:rsidP="00A835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п.83 «Спектральный анализ»</w:t>
      </w:r>
    </w:p>
    <w:p w:rsidR="00A835D9" w:rsidRPr="00D22AB3" w:rsidRDefault="00A835D9" w:rsidP="00A835D9">
      <w:pPr>
        <w:rPr>
          <w:rFonts w:ascii="Times New Roman" w:hAnsi="Times New Roman"/>
          <w:i/>
          <w:sz w:val="28"/>
          <w:szCs w:val="28"/>
        </w:rPr>
      </w:pPr>
      <w:r w:rsidRPr="00D22AB3">
        <w:rPr>
          <w:rFonts w:ascii="Times New Roman" w:hAnsi="Times New Roman"/>
          <w:i/>
          <w:sz w:val="28"/>
          <w:szCs w:val="28"/>
        </w:rPr>
        <w:t>описать принцип спектрального анализа</w:t>
      </w:r>
    </w:p>
    <w:p w:rsidR="00A835D9" w:rsidRDefault="00A835D9" w:rsidP="00A835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84 «Инфракрасное и  ультрафиолетовое  излучение» и</w:t>
      </w:r>
    </w:p>
    <w:p w:rsidR="00A835D9" w:rsidRDefault="00A835D9" w:rsidP="00A835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п.85 «Рентгеновские лучи, гамма - лучи»</w:t>
      </w:r>
    </w:p>
    <w:p w:rsidR="00A835D9" w:rsidRPr="004B4F1C" w:rsidRDefault="00A835D9" w:rsidP="00A835D9">
      <w:pPr>
        <w:rPr>
          <w:rFonts w:ascii="Times New Roman" w:hAnsi="Times New Roman"/>
          <w:i/>
          <w:sz w:val="28"/>
          <w:szCs w:val="28"/>
        </w:rPr>
      </w:pPr>
      <w:r w:rsidRPr="004B4F1C">
        <w:rPr>
          <w:rFonts w:ascii="Times New Roman" w:hAnsi="Times New Roman"/>
          <w:i/>
          <w:sz w:val="28"/>
          <w:szCs w:val="28"/>
        </w:rPr>
        <w:t xml:space="preserve">сделать </w:t>
      </w:r>
      <w:r>
        <w:rPr>
          <w:rFonts w:ascii="Times New Roman" w:hAnsi="Times New Roman"/>
          <w:i/>
          <w:sz w:val="28"/>
          <w:szCs w:val="28"/>
        </w:rPr>
        <w:t>конспект в виде таблицы</w:t>
      </w:r>
    </w:p>
    <w:p w:rsidR="00A835D9" w:rsidRDefault="00A835D9" w:rsidP="00A835D9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таблица  </w:t>
      </w:r>
      <w:r w:rsidRPr="00D22AB3">
        <w:rPr>
          <w:rFonts w:ascii="Times New Roman" w:hAnsi="Times New Roman"/>
          <w:i/>
          <w:sz w:val="28"/>
          <w:szCs w:val="28"/>
        </w:rPr>
        <w:t>Инфракрасное и  ультрафиолетовое  излучение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35D9" w:rsidTr="00BC4A2A"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вид излучения</w:t>
            </w:r>
          </w:p>
        </w:tc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характеристика</w:t>
            </w:r>
          </w:p>
        </w:tc>
        <w:tc>
          <w:tcPr>
            <w:tcW w:w="3191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особенности, применение</w:t>
            </w:r>
          </w:p>
        </w:tc>
      </w:tr>
      <w:tr w:rsidR="00A835D9" w:rsidTr="00BC4A2A"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A835D9" w:rsidRDefault="00A835D9" w:rsidP="00BC4A2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A835D9" w:rsidRDefault="00A835D9" w:rsidP="00A835D9">
      <w:pPr>
        <w:rPr>
          <w:rFonts w:ascii="Times New Roman" w:hAnsi="Times New Roman"/>
          <w:b/>
          <w:sz w:val="28"/>
          <w:szCs w:val="28"/>
        </w:rPr>
      </w:pPr>
    </w:p>
    <w:p w:rsidR="00A835D9" w:rsidRPr="00D22AB3" w:rsidRDefault="00A835D9" w:rsidP="00A835D9">
      <w:pPr>
        <w:rPr>
          <w:rFonts w:ascii="Times New Roman" w:eastAsia="Calibri" w:hAnsi="Times New Roman"/>
          <w:b/>
          <w:sz w:val="28"/>
          <w:szCs w:val="28"/>
        </w:rPr>
      </w:pPr>
      <w:r w:rsidRPr="00D22AB3">
        <w:rPr>
          <w:rFonts w:ascii="Times New Roman" w:eastAsia="Calibri" w:hAnsi="Times New Roman"/>
          <w:b/>
          <w:sz w:val="28"/>
          <w:szCs w:val="28"/>
        </w:rPr>
        <w:t>п.86</w:t>
      </w:r>
      <w:r>
        <w:rPr>
          <w:rFonts w:ascii="Times New Roman" w:eastAsia="Calibri" w:hAnsi="Times New Roman"/>
          <w:b/>
          <w:sz w:val="28"/>
          <w:szCs w:val="28"/>
        </w:rPr>
        <w:t xml:space="preserve">  « Шкала электромагнитных  волн»</w:t>
      </w:r>
    </w:p>
    <w:p w:rsidR="00A835D9" w:rsidRDefault="00A835D9" w:rsidP="00A835D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написать принцип распоряжения  волн  в шкале и особенности проявления различных  свойств волн.</w:t>
      </w:r>
    </w:p>
    <w:p w:rsidR="00A835D9" w:rsidRPr="004B4F1C" w:rsidRDefault="00A835D9" w:rsidP="00A835D9">
      <w:pPr>
        <w:rPr>
          <w:rFonts w:ascii="Times New Roman" w:eastAsia="Calibri" w:hAnsi="Times New Roman"/>
          <w:b/>
          <w:sz w:val="28"/>
          <w:szCs w:val="28"/>
        </w:rPr>
      </w:pPr>
      <w:r w:rsidRPr="004B4F1C">
        <w:rPr>
          <w:rFonts w:ascii="Times New Roman" w:eastAsia="Calibri" w:hAnsi="Times New Roman"/>
          <w:b/>
          <w:sz w:val="28"/>
          <w:szCs w:val="28"/>
        </w:rPr>
        <w:t>Записать  итоги  10 главы.</w:t>
      </w:r>
    </w:p>
    <w:p w:rsidR="00A835D9" w:rsidRDefault="00A835D9" w:rsidP="00A835D9">
      <w:pPr>
        <w:rPr>
          <w:rFonts w:ascii="Times New Roman" w:eastAsia="Calibri" w:hAnsi="Times New Roman"/>
          <w:sz w:val="28"/>
          <w:szCs w:val="28"/>
        </w:rPr>
      </w:pPr>
    </w:p>
    <w:p w:rsidR="00A835D9" w:rsidRDefault="00A835D9" w:rsidP="00A835D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A835D9" w:rsidRDefault="00A835D9" w:rsidP="00A835D9">
      <w:pPr>
        <w:rPr>
          <w:rFonts w:ascii="Times New Roman" w:eastAsia="Calibri" w:hAnsi="Times New Roman"/>
          <w:b/>
          <w:sz w:val="28"/>
          <w:szCs w:val="28"/>
        </w:rPr>
      </w:pP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не позднее  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>2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8 </w:t>
      </w: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>мая.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A835D9" w:rsidRDefault="00A835D9" w:rsidP="00A835D9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A835D9" w:rsidRPr="004B4F1C" w:rsidRDefault="00A835D9" w:rsidP="00A835D9">
      <w:pPr>
        <w:rPr>
          <w:rFonts w:ascii="Times New Roman" w:hAnsi="Times New Roman"/>
          <w:b/>
          <w:color w:val="FF0000"/>
          <w:sz w:val="32"/>
          <w:szCs w:val="32"/>
        </w:rPr>
      </w:pPr>
      <w:r w:rsidRPr="004B4F1C">
        <w:rPr>
          <w:rFonts w:ascii="Times New Roman" w:hAnsi="Times New Roman"/>
          <w:b/>
          <w:color w:val="FF0000"/>
          <w:sz w:val="32"/>
          <w:szCs w:val="32"/>
        </w:rPr>
        <w:t>ГОСПОДА!!! Осталось 10 уроко</w:t>
      </w:r>
      <w:r>
        <w:rPr>
          <w:rFonts w:ascii="Times New Roman" w:hAnsi="Times New Roman"/>
          <w:b/>
          <w:color w:val="FF0000"/>
          <w:sz w:val="32"/>
          <w:szCs w:val="32"/>
        </w:rPr>
        <w:t>в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!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П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ишите не выполненн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ые работы! Ведь у нас экзамен. </w:t>
      </w:r>
      <w:proofErr w:type="spellStart"/>
      <w:r>
        <w:rPr>
          <w:rFonts w:ascii="Times New Roman" w:hAnsi="Times New Roman"/>
          <w:b/>
          <w:color w:val="FF0000"/>
          <w:sz w:val="32"/>
          <w:szCs w:val="32"/>
        </w:rPr>
        <w:t>Г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ле</w:t>
      </w:r>
      <w:proofErr w:type="spellEnd"/>
      <w:r w:rsidRPr="004B4F1C">
        <w:rPr>
          <w:rFonts w:ascii="Times New Roman" w:hAnsi="Times New Roman"/>
          <w:b/>
          <w:color w:val="FF0000"/>
          <w:sz w:val="32"/>
          <w:szCs w:val="32"/>
        </w:rPr>
        <w:t xml:space="preserve"> будите брать допуск</w:t>
      </w:r>
      <w:r>
        <w:rPr>
          <w:rFonts w:ascii="Times New Roman" w:hAnsi="Times New Roman"/>
          <w:b/>
          <w:color w:val="FF0000"/>
          <w:sz w:val="32"/>
          <w:szCs w:val="32"/>
        </w:rPr>
        <w:t>???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08"/>
    <w:rsid w:val="00021E82"/>
    <w:rsid w:val="001542DC"/>
    <w:rsid w:val="00A835D9"/>
    <w:rsid w:val="00FA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D9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A83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D9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A83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2020-05-25T07:34:00Z</dcterms:created>
  <dcterms:modified xsi:type="dcterms:W3CDTF">2020-05-25T07:36:00Z</dcterms:modified>
</cp:coreProperties>
</file>